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36" w:tblpY="41"/>
        <w:tblW w:w="8868" w:type="pct"/>
        <w:tblLayout w:type="fixed"/>
        <w:tblLook w:val="04A0" w:firstRow="1" w:lastRow="0" w:firstColumn="1" w:lastColumn="0" w:noHBand="0" w:noVBand="1"/>
      </w:tblPr>
      <w:tblGrid>
        <w:gridCol w:w="832"/>
        <w:gridCol w:w="1050"/>
        <w:gridCol w:w="2828"/>
        <w:gridCol w:w="1573"/>
        <w:gridCol w:w="1591"/>
        <w:gridCol w:w="3905"/>
        <w:gridCol w:w="1940"/>
        <w:gridCol w:w="1582"/>
      </w:tblGrid>
      <w:tr w:rsidR="009D2376" w:rsidRPr="00D929ED" w:rsidTr="009D2376">
        <w:trPr>
          <w:trHeight w:val="326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6D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Семейные ценности и инфраструктура культуры» , направленный на достижение целей, показателей и решение задач национального проекта  «Семья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9D2376" w:rsidRPr="00D929ED" w:rsidTr="009D2376">
        <w:trPr>
          <w:trHeight w:val="311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показателя/результата/объекта капитального </w:t>
            </w:r>
            <w:r w:rsidRPr="006D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строительства 1.1</w:t>
            </w:r>
            <w:r w:rsidRPr="006D3E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««Оснащены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 », единица , базовое значение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3E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-;  2025 -1,  2026 -,  2027 -0,  2028  - 0,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3E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2029 - 0, 2030 - 0/</w:t>
            </w:r>
          </w:p>
        </w:tc>
      </w:tr>
      <w:tr w:rsidR="009D2376" w:rsidRPr="00D929ED" w:rsidTr="009D2376">
        <w:trPr>
          <w:trHeight w:val="435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9D23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D2376" w:rsidRPr="00B212E0" w:rsidRDefault="009D2376" w:rsidP="009D23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9D2376" w:rsidRPr="00771D6C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9D23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Подтверждающий документ и характеристика</w:t>
            </w:r>
          </w:p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9D2376" w:rsidRPr="00D929ED" w:rsidTr="009D2376">
        <w:trPr>
          <w:trHeight w:val="1510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9D23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B212E0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376" w:rsidRPr="00D929ED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376" w:rsidRPr="00D929ED" w:rsidTr="009D2376">
        <w:trPr>
          <w:trHeight w:val="50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D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D3E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Проведены мероприятия по оснащению образовательных организаций в сфере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D3E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(детские школы искусств) музыкальными инструментами, оборудованием и учебными материалами</w:t>
            </w:r>
          </w:p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01.01.2025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31.12.2025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6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6E2E">
              <w:rPr>
                <w:rFonts w:ascii="Times New Roman" w:hAnsi="Times New Roman" w:cs="Times New Roman"/>
                <w:sz w:val="26"/>
                <w:szCs w:val="26"/>
              </w:rPr>
              <w:t>Соглашение о порядке и условиях предоставления субсидии на финансовое обеспечение выполнения муниципального задания на оказание муниципальных услуг выполнения работ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Юрьева Л.А.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D3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Л.А.Тихонова – специалист-эксперт отдела культуры управления культуры и спорта</w:t>
            </w:r>
          </w:p>
        </w:tc>
      </w:tr>
      <w:tr w:rsidR="009D2376" w:rsidRPr="00D929ED" w:rsidTr="009D2376">
        <w:trPr>
          <w:trHeight w:val="38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D2376" w:rsidRPr="00D929ED" w:rsidTr="009D2376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D2376" w:rsidRPr="00D929ED" w:rsidTr="00B76E2E">
        <w:trPr>
          <w:trHeight w:val="325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2376" w:rsidRPr="006D3E93" w:rsidRDefault="009D2376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6E2E" w:rsidRPr="00D929ED" w:rsidTr="00B76E2E">
        <w:trPr>
          <w:trHeight w:val="325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2025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6E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Заключено 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</w:t>
            </w:r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.01.2025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</w:t>
            </w:r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.01.2025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E2E">
              <w:rPr>
                <w:rFonts w:ascii="Times New Roman" w:hAnsi="Times New Roman" w:cs="Times New Roman"/>
                <w:sz w:val="26"/>
                <w:szCs w:val="26"/>
              </w:rPr>
              <w:t>Соглашении о предоставлении субсидии местному бюджету из бюджета Ханты-Мансийского автономного округа – Югры №71883000-1-2025-009 от 23.01.2025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6E2E" w:rsidRPr="00D929ED" w:rsidTr="00B76E2E">
        <w:trPr>
          <w:trHeight w:val="325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6E2E" w:rsidRDefault="00B76E2E" w:rsidP="00B76E2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76E2E" w:rsidRPr="00B76E2E" w:rsidRDefault="00B76E2E" w:rsidP="00B76E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Заключены договора на поставку музыкальных инструментов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30.06</w:t>
            </w:r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B76E2E" w:rsidP="003F3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3F3D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0.06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.2025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Договора на поставку музыкальных инструментов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6E2E" w:rsidRPr="00D929ED" w:rsidTr="00B76E2E">
        <w:trPr>
          <w:trHeight w:val="325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6E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оказана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25.12</w:t>
            </w:r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25.12</w:t>
            </w:r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.2025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E2E">
              <w:rPr>
                <w:rFonts w:ascii="Times New Roman" w:hAnsi="Times New Roman" w:cs="Times New Roman"/>
                <w:sz w:val="26"/>
                <w:szCs w:val="26"/>
              </w:rPr>
              <w:t>Платежные документы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накладные</w:t>
            </w:r>
          </w:p>
          <w:p w:rsidR="00B76E2E" w:rsidRPr="00B76E2E" w:rsidRDefault="00B76E2E" w:rsidP="00B76E2E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6E2E" w:rsidRPr="00D929ED" w:rsidTr="00B76E2E">
        <w:trPr>
          <w:trHeight w:val="325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B76E2E" w:rsidRDefault="00B76E2E" w:rsidP="009D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6E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25.12</w:t>
            </w:r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Default="003F3D94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25.12</w:t>
            </w:r>
            <w:bookmarkStart w:id="0" w:name="_GoBack"/>
            <w:bookmarkEnd w:id="0"/>
            <w:r w:rsidR="00B76E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.2025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B76E2E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E2E">
              <w:rPr>
                <w:rFonts w:ascii="Times New Roman" w:hAnsi="Times New Roman" w:cs="Times New Roman"/>
                <w:sz w:val="26"/>
                <w:szCs w:val="26"/>
              </w:rPr>
              <w:t>Отчет о выполнении муниципального задания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E2E" w:rsidRPr="006D3E93" w:rsidRDefault="00B76E2E" w:rsidP="009D2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2388D" w:rsidRDefault="0022388D" w:rsidP="0022388D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388D" w:rsidRDefault="0022388D" w:rsidP="0022388D"/>
    <w:p w:rsidR="004D2E47" w:rsidRDefault="004D2E47"/>
    <w:sectPr w:rsidR="004D2E47" w:rsidSect="009D2376">
      <w:pgSz w:w="16838" w:h="11906" w:orient="landscape"/>
      <w:pgMar w:top="1701" w:right="705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111C1F"/>
    <w:rsid w:val="00216E89"/>
    <w:rsid w:val="00220C4B"/>
    <w:rsid w:val="0022388D"/>
    <w:rsid w:val="002612EE"/>
    <w:rsid w:val="00290DA3"/>
    <w:rsid w:val="00295318"/>
    <w:rsid w:val="002F241E"/>
    <w:rsid w:val="002F519E"/>
    <w:rsid w:val="002F5415"/>
    <w:rsid w:val="003F3D94"/>
    <w:rsid w:val="00433EDE"/>
    <w:rsid w:val="004456E9"/>
    <w:rsid w:val="0048056E"/>
    <w:rsid w:val="004A6665"/>
    <w:rsid w:val="004D2E47"/>
    <w:rsid w:val="00555551"/>
    <w:rsid w:val="00627E7C"/>
    <w:rsid w:val="00637BC5"/>
    <w:rsid w:val="0065119A"/>
    <w:rsid w:val="006C7CDB"/>
    <w:rsid w:val="006D3E93"/>
    <w:rsid w:val="007515BD"/>
    <w:rsid w:val="00771D6C"/>
    <w:rsid w:val="00786595"/>
    <w:rsid w:val="007D2F5F"/>
    <w:rsid w:val="007D547C"/>
    <w:rsid w:val="0081492D"/>
    <w:rsid w:val="00840896"/>
    <w:rsid w:val="00844BF3"/>
    <w:rsid w:val="008737D1"/>
    <w:rsid w:val="0087460B"/>
    <w:rsid w:val="00897AE9"/>
    <w:rsid w:val="008A29A7"/>
    <w:rsid w:val="009D2376"/>
    <w:rsid w:val="00AC6AC9"/>
    <w:rsid w:val="00B212E0"/>
    <w:rsid w:val="00B76E2E"/>
    <w:rsid w:val="00BC40B9"/>
    <w:rsid w:val="00BE40C6"/>
    <w:rsid w:val="00CC74F4"/>
    <w:rsid w:val="00D62690"/>
    <w:rsid w:val="00E03FB5"/>
    <w:rsid w:val="00E41281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739F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Карачанская Елена Николаевна</cp:lastModifiedBy>
  <cp:revision>6</cp:revision>
  <dcterms:created xsi:type="dcterms:W3CDTF">2025-04-11T04:02:00Z</dcterms:created>
  <dcterms:modified xsi:type="dcterms:W3CDTF">2025-08-04T13:12:00Z</dcterms:modified>
</cp:coreProperties>
</file>